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4" w:rsidRPr="002E1EDA" w:rsidRDefault="00B37EF4" w:rsidP="00B37EF4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3 к Правилам</w:t>
      </w:r>
    </w:p>
    <w:p w:rsidR="00B37EF4" w:rsidRPr="002E1EDA" w:rsidRDefault="00B37EF4" w:rsidP="00B37EF4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B37EF4" w:rsidRPr="002E1EDA" w:rsidRDefault="00B37EF4" w:rsidP="00B37EF4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 - номинальных держателей</w:t>
      </w:r>
    </w:p>
    <w:tbl>
      <w:tblPr>
        <w:tblW w:w="0" w:type="auto"/>
        <w:tblInd w:w="33" w:type="dxa"/>
        <w:tblLook w:val="00A0"/>
      </w:tblPr>
      <w:tblGrid>
        <w:gridCol w:w="42"/>
        <w:gridCol w:w="2727"/>
        <w:gridCol w:w="995"/>
        <w:gridCol w:w="102"/>
        <w:gridCol w:w="2872"/>
        <w:gridCol w:w="2672"/>
      </w:tblGrid>
      <w:tr w:rsidR="00B37EF4" w:rsidRPr="002E1EDA" w:rsidTr="001B042B">
        <w:trPr>
          <w:gridBefore w:val="1"/>
          <w:gridAfter w:val="1"/>
          <w:wBefore w:w="42" w:type="dxa"/>
          <w:wAfter w:w="2672" w:type="dxa"/>
        </w:trPr>
        <w:tc>
          <w:tcPr>
            <w:tcW w:w="2727" w:type="dxa"/>
          </w:tcPr>
          <w:p w:rsidR="00B37EF4" w:rsidRPr="002E1EDA" w:rsidRDefault="00B37EF4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  <w:gridSpan w:val="3"/>
          </w:tcPr>
          <w:p w:rsidR="00B37EF4" w:rsidRPr="002E1EDA" w:rsidRDefault="00B37EF4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9410" w:type="dxa"/>
            <w:gridSpan w:val="6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 - номинальный держатель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6"/>
          <w:tblCellSpacing w:w="0" w:type="dxa"/>
          <w:jc w:val="center"/>
        </w:trPr>
        <w:tc>
          <w:tcPr>
            <w:tcW w:w="3764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5646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</w:tc>
        <w:tc>
          <w:tcPr>
            <w:tcW w:w="5646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</w:rPr>
            </w:pP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9410" w:type="dxa"/>
            <w:gridSpan w:val="6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9410" w:type="dxa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spacing w:before="20" w:after="2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9410" w:type="dxa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spacing w:before="20" w:after="2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B37EF4" w:rsidRPr="002E1EDA" w:rsidRDefault="00B37EF4" w:rsidP="001B042B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B37EF4" w:rsidRPr="002E1EDA" w:rsidRDefault="00B37EF4" w:rsidP="00B37EF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Прошу выдать инвестиционные паи Фонда:</w:t>
      </w:r>
    </w:p>
    <w:p w:rsidR="00B37EF4" w:rsidRPr="002E1EDA" w:rsidRDefault="00B37EF4" w:rsidP="00B37EF4">
      <w:pPr>
        <w:pStyle w:val="a3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на сумму денежных средств и (или) стоимости иного имущества  __________________________________(руб.).</w:t>
      </w:r>
    </w:p>
    <w:p w:rsidR="00B37EF4" w:rsidRPr="00301CCE" w:rsidRDefault="00B37EF4" w:rsidP="00B37EF4">
      <w:pPr>
        <w:pStyle w:val="a3"/>
        <w:spacing w:before="0" w:after="0"/>
        <w:ind w:firstLine="180"/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8"/>
        <w:gridCol w:w="1897"/>
        <w:gridCol w:w="1539"/>
        <w:gridCol w:w="2234"/>
      </w:tblGrid>
      <w:tr w:rsidR="00B37EF4" w:rsidRPr="00301CCE" w:rsidTr="001B042B">
        <w:trPr>
          <w:tblCellSpacing w:w="22" w:type="dxa"/>
          <w:jc w:val="center"/>
        </w:trPr>
        <w:tc>
          <w:tcPr>
            <w:tcW w:w="196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B37EF4" w:rsidRPr="00301CCE" w:rsidRDefault="00B37EF4" w:rsidP="001B042B">
            <w:pPr>
              <w:pStyle w:val="fieldname"/>
              <w:spacing w:before="40" w:after="4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1CCE">
              <w:rPr>
                <w:rFonts w:ascii="Times New Roman" w:hAnsi="Times New Roman" w:cs="Times New Roman"/>
                <w:lang w:val="ru-RU"/>
              </w:rPr>
              <w:t>Сведения, позволяющие определенно установить имущество, подлежащее передаче в оплату инвестиционных паев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B37EF4" w:rsidRPr="00301CCE" w:rsidRDefault="00B37EF4" w:rsidP="001B042B">
            <w:pPr>
              <w:pStyle w:val="fieldname"/>
              <w:spacing w:before="40" w:after="4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1CCE">
              <w:rPr>
                <w:rFonts w:ascii="Times New Roman" w:hAnsi="Times New Roman" w:cs="Times New Roman"/>
                <w:lang w:val="ru-RU"/>
              </w:rPr>
              <w:t>Количество, шт.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B37EF4" w:rsidRPr="00301CCE" w:rsidRDefault="00B37EF4" w:rsidP="001B042B">
            <w:pPr>
              <w:pStyle w:val="fieldname"/>
              <w:spacing w:before="40" w:after="4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1CCE">
              <w:rPr>
                <w:rFonts w:ascii="Times New Roman" w:hAnsi="Times New Roman" w:cs="Times New Roman"/>
                <w:lang w:val="ru-RU"/>
              </w:rPr>
              <w:t>Стоимость, руб.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B37EF4" w:rsidRPr="00301CCE" w:rsidRDefault="00B37EF4" w:rsidP="001B042B">
            <w:pPr>
              <w:pStyle w:val="fieldname"/>
              <w:spacing w:before="40" w:after="4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1CCE">
              <w:rPr>
                <w:rFonts w:ascii="Times New Roman" w:hAnsi="Times New Roman" w:cs="Times New Roman"/>
                <w:lang w:val="ru-RU"/>
              </w:rPr>
              <w:t>Сведения об определенной сумме денежных средств</w:t>
            </w:r>
          </w:p>
        </w:tc>
      </w:tr>
    </w:tbl>
    <w:p w:rsidR="00B37EF4" w:rsidRPr="00301CCE" w:rsidRDefault="00B37EF4" w:rsidP="00B37EF4">
      <w:pPr>
        <w:pStyle w:val="fieldcomment"/>
        <w:spacing w:before="0" w:after="0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B37EF4" w:rsidRPr="00301CCE" w:rsidRDefault="00B37EF4" w:rsidP="00B37EF4">
      <w:pPr>
        <w:pStyle w:val="a4"/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301CCE">
        <w:rPr>
          <w:rFonts w:ascii="Times New Roman" w:hAnsi="Times New Roman" w:cs="Times New Roman"/>
          <w:b/>
          <w:bCs/>
          <w:lang w:val="ru-RU"/>
        </w:rPr>
        <w:t>Сведения, позволяющие определенно установить владельца имущества (денежных средств), подлежащих передаче в оплату инвестиционных паев __________________________________</w:t>
      </w:r>
    </w:p>
    <w:p w:rsidR="00B37EF4" w:rsidRPr="002E1EDA" w:rsidRDefault="00B37EF4" w:rsidP="00B37EF4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B37EF4" w:rsidRPr="002E1EDA" w:rsidRDefault="00B37EF4" w:rsidP="00B37EF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5081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652"/>
        <w:gridCol w:w="4901"/>
        <w:gridCol w:w="106"/>
      </w:tblGrid>
      <w:tr w:rsidR="00B37EF4" w:rsidRPr="002E1EDA" w:rsidTr="001B042B">
        <w:trPr>
          <w:gridAfter w:val="1"/>
          <w:wAfter w:w="55" w:type="pct"/>
          <w:tblCellSpacing w:w="0" w:type="dxa"/>
          <w:jc w:val="center"/>
        </w:trPr>
        <w:tc>
          <w:tcPr>
            <w:tcW w:w="24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Ф.И.О./Полное наименование: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B37EF4" w:rsidRPr="002E1EDA" w:rsidTr="001B042B">
        <w:trPr>
          <w:gridAfter w:val="1"/>
          <w:wAfter w:w="55" w:type="pct"/>
          <w:tblCellSpacing w:w="0" w:type="dxa"/>
          <w:jc w:val="center"/>
        </w:trPr>
        <w:tc>
          <w:tcPr>
            <w:tcW w:w="24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Налоговый резидент РФ:</w:t>
            </w:r>
          </w:p>
          <w:p w:rsidR="00B37EF4" w:rsidRPr="002E1EDA" w:rsidRDefault="00B37EF4" w:rsidP="001B042B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(для физического лица)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tbl>
            <w:tblPr>
              <w:tblW w:w="0" w:type="auto"/>
              <w:tblLook w:val="01E0"/>
            </w:tblPr>
            <w:tblGrid>
              <w:gridCol w:w="525"/>
              <w:gridCol w:w="477"/>
              <w:gridCol w:w="236"/>
              <w:gridCol w:w="638"/>
              <w:gridCol w:w="948"/>
            </w:tblGrid>
            <w:tr w:rsidR="00B37EF4" w:rsidRPr="002E1EDA" w:rsidTr="001B042B">
              <w:tc>
                <w:tcPr>
                  <w:tcW w:w="460" w:type="dxa"/>
                </w:tcPr>
                <w:p w:rsidR="00B37EF4" w:rsidRPr="002E1EDA" w:rsidRDefault="00B37EF4" w:rsidP="001B042B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E1EDA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</w:t>
                  </w:r>
                </w:p>
              </w:tc>
              <w:tc>
                <w:tcPr>
                  <w:tcW w:w="439" w:type="dxa"/>
                </w:tcPr>
                <w:p w:rsidR="00B37EF4" w:rsidRPr="002E1EDA" w:rsidRDefault="00B37EF4" w:rsidP="001B042B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E1EDA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sym w:font="Wingdings" w:char="F0A8"/>
                  </w:r>
                </w:p>
              </w:tc>
              <w:tc>
                <w:tcPr>
                  <w:tcW w:w="236" w:type="dxa"/>
                </w:tcPr>
                <w:p w:rsidR="00B37EF4" w:rsidRPr="002E1EDA" w:rsidRDefault="00B37EF4" w:rsidP="001B042B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38" w:type="dxa"/>
                </w:tcPr>
                <w:p w:rsidR="00B37EF4" w:rsidRPr="002E1EDA" w:rsidRDefault="00B37EF4" w:rsidP="001B042B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E1EDA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Нет</w:t>
                  </w:r>
                </w:p>
              </w:tc>
              <w:tc>
                <w:tcPr>
                  <w:tcW w:w="948" w:type="dxa"/>
                </w:tcPr>
                <w:p w:rsidR="00B37EF4" w:rsidRPr="002E1EDA" w:rsidRDefault="00B37EF4" w:rsidP="001B042B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E1EDA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sym w:font="Wingdings" w:char="F0A8"/>
                  </w:r>
                </w:p>
              </w:tc>
            </w:tr>
          </w:tbl>
          <w:p w:rsidR="00B37EF4" w:rsidRPr="002E1EDA" w:rsidRDefault="00B37EF4" w:rsidP="001B042B">
            <w:pPr>
              <w:rPr>
                <w:sz w:val="16"/>
                <w:szCs w:val="16"/>
              </w:rPr>
            </w:pPr>
          </w:p>
        </w:tc>
      </w:tr>
      <w:tr w:rsidR="00B37EF4" w:rsidRPr="002E1EDA" w:rsidTr="001B042B">
        <w:trPr>
          <w:gridAfter w:val="1"/>
          <w:wAfter w:w="55" w:type="pct"/>
          <w:tblCellSpacing w:w="0" w:type="dxa"/>
          <w:jc w:val="center"/>
        </w:trPr>
        <w:tc>
          <w:tcPr>
            <w:tcW w:w="24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B37EF4" w:rsidRPr="002E1EDA" w:rsidRDefault="00B37EF4" w:rsidP="001B042B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7EF4" w:rsidRPr="002E1EDA" w:rsidTr="001B042B">
        <w:trPr>
          <w:trHeight w:val="867"/>
          <w:tblCellSpacing w:w="0" w:type="dxa"/>
          <w:jc w:val="center"/>
        </w:trPr>
        <w:tc>
          <w:tcPr>
            <w:tcW w:w="240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noProof/>
                <w:lang w:val="ru-RU"/>
              </w:rPr>
              <w:t>ФИО/Полное наименование и номера счетов депо приобретателя инвестиционных паев и каждого номинального держателя приобретаемых инвестиционных паев в интересах приобретателя инвестиционных паев</w:t>
            </w:r>
          </w:p>
        </w:tc>
        <w:tc>
          <w:tcPr>
            <w:tcW w:w="2592" w:type="pct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37EF4" w:rsidRPr="002E1EDA" w:rsidRDefault="00B37EF4" w:rsidP="001B042B">
            <w:pPr>
              <w:pStyle w:val="fielddata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37EF4" w:rsidRPr="002E1EDA" w:rsidRDefault="00B37EF4" w:rsidP="00B37EF4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B37EF4" w:rsidRPr="002E1EDA" w:rsidRDefault="00B37EF4" w:rsidP="00B37EF4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B37EF4" w:rsidRPr="002E1EDA" w:rsidRDefault="00B37EF4" w:rsidP="00B37EF4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0A0"/>
      </w:tblPr>
      <w:tblGrid>
        <w:gridCol w:w="2729"/>
        <w:gridCol w:w="6908"/>
      </w:tblGrid>
      <w:tr w:rsidR="00B37EF4" w:rsidRPr="002E1EDA" w:rsidTr="001B042B">
        <w:trPr>
          <w:trHeight w:val="904"/>
          <w:tblCellSpacing w:w="7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37EF4" w:rsidRPr="002E1EDA" w:rsidRDefault="00B37EF4" w:rsidP="001B042B">
            <w:pPr>
              <w:pStyle w:val="signfield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</w:t>
            </w:r>
          </w:p>
          <w:p w:rsidR="00B37EF4" w:rsidRPr="002E1EDA" w:rsidRDefault="00B37EF4" w:rsidP="001B042B">
            <w:pPr>
              <w:pStyle w:val="signfield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37EF4" w:rsidRPr="002E1EDA" w:rsidRDefault="00B37EF4" w:rsidP="001B042B">
            <w:pPr>
              <w:pStyle w:val="signfield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B37EF4" w:rsidRPr="002E1EDA" w:rsidRDefault="00B37EF4" w:rsidP="001B042B">
            <w:pPr>
              <w:pStyle w:val="signfield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B37EF4" w:rsidRPr="002E1EDA" w:rsidRDefault="00B37EF4" w:rsidP="001B042B">
            <w:pPr>
              <w:pStyle w:val="stampfield"/>
              <w:spacing w:after="0"/>
              <w:ind w:left="61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F52084" w:rsidRDefault="00B37EF4"/>
    <w:sectPr w:rsidR="00F52084" w:rsidSect="002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F4"/>
    <w:rsid w:val="00242C25"/>
    <w:rsid w:val="0072123B"/>
    <w:rsid w:val="00B37EF4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4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EF4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B37EF4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B37EF4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B37EF4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B37EF4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B37EF4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B37EF4"/>
    <w:rPr>
      <w:rFonts w:cs="Times New Roman"/>
      <w:sz w:val="9"/>
      <w:szCs w:val="9"/>
    </w:rPr>
  </w:style>
  <w:style w:type="paragraph" w:customStyle="1" w:styleId="a4">
    <w:name w:val="Стиль"/>
    <w:basedOn w:val="a"/>
    <w:next w:val="a3"/>
    <w:uiPriority w:val="99"/>
    <w:rsid w:val="00B37EF4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2019-05-29T08:49:00Z</dcterms:created>
  <dcterms:modified xsi:type="dcterms:W3CDTF">2019-05-29T08:50:00Z</dcterms:modified>
</cp:coreProperties>
</file>